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32" w:rsidRPr="00FF40FB" w:rsidRDefault="003B0743" w:rsidP="00275412">
      <w:pPr>
        <w:pStyle w:val="a3"/>
        <w:widowControl w:val="0"/>
        <w:jc w:val="center"/>
        <w:rPr>
          <w:rFonts w:ascii="Times New Roman" w:hAnsi="Times New Roman"/>
          <w:noProof/>
          <w:sz w:val="28"/>
          <w:szCs w:val="28"/>
        </w:rPr>
      </w:pPr>
      <w:r w:rsidRPr="00FF40F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232" w:rsidRPr="00FF40FB" w:rsidRDefault="00094232" w:rsidP="00275412">
      <w:pPr>
        <w:pStyle w:val="3"/>
        <w:framePr w:w="9897" w:wrap="around" w:x="1435" w:y="266"/>
        <w:widowControl w:val="0"/>
        <w:rPr>
          <w:sz w:val="28"/>
          <w:szCs w:val="28"/>
        </w:rPr>
      </w:pPr>
      <w:r w:rsidRPr="00FF40FB">
        <w:rPr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094232" w:rsidRPr="00FF40FB" w:rsidRDefault="00094232" w:rsidP="00275412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094232" w:rsidRPr="00FF40FB" w:rsidRDefault="00094232" w:rsidP="00275412">
      <w:pPr>
        <w:pStyle w:val="1"/>
        <w:keepNext w:val="0"/>
        <w:framePr w:w="9897" w:wrap="around" w:x="1435" w:y="266"/>
        <w:widowControl w:val="0"/>
        <w:rPr>
          <w:sz w:val="32"/>
          <w:szCs w:val="28"/>
        </w:rPr>
      </w:pPr>
      <w:r w:rsidRPr="00FF40FB">
        <w:rPr>
          <w:sz w:val="32"/>
          <w:szCs w:val="28"/>
        </w:rPr>
        <w:t>АДМИНИСТРАЦИЯ ЗАТО г. ЖЕЛЕЗНОГОРСК</w:t>
      </w:r>
    </w:p>
    <w:p w:rsidR="00094232" w:rsidRPr="00FF40FB" w:rsidRDefault="00094232" w:rsidP="00275412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094232" w:rsidRPr="00FF40FB" w:rsidRDefault="00094232" w:rsidP="00275412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Arial" w:hAnsi="Arial" w:cs="Arial"/>
          <w:sz w:val="36"/>
          <w:szCs w:val="28"/>
        </w:rPr>
      </w:pPr>
      <w:r w:rsidRPr="00FF40FB">
        <w:rPr>
          <w:rFonts w:ascii="Arial" w:hAnsi="Arial" w:cs="Arial"/>
          <w:b/>
          <w:sz w:val="36"/>
          <w:szCs w:val="28"/>
        </w:rPr>
        <w:t>ПОСТАНОВЛЕНИЕ</w:t>
      </w:r>
    </w:p>
    <w:p w:rsidR="00094232" w:rsidRPr="00FF40FB" w:rsidRDefault="00094232" w:rsidP="0027541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4232" w:rsidRPr="00FF40FB" w:rsidRDefault="00094232" w:rsidP="00275412">
      <w:pPr>
        <w:framePr w:w="10077" w:h="441" w:hSpace="180" w:wrap="around" w:vAnchor="text" w:hAnchor="page" w:x="1162" w:y="13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48F9" w:rsidRDefault="004254E9" w:rsidP="009548F9">
      <w:pPr>
        <w:framePr w:w="10077" w:h="441" w:hSpace="180" w:wrap="around" w:vAnchor="text" w:hAnchor="page" w:x="1162" w:y="13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56906">
        <w:rPr>
          <w:rFonts w:ascii="Times New Roman" w:hAnsi="Times New Roman"/>
          <w:sz w:val="28"/>
          <w:szCs w:val="28"/>
        </w:rPr>
        <w:t xml:space="preserve">    </w:t>
      </w:r>
      <w:r w:rsidR="00F5073E">
        <w:rPr>
          <w:rFonts w:ascii="Times New Roman" w:hAnsi="Times New Roman"/>
          <w:sz w:val="28"/>
          <w:szCs w:val="28"/>
        </w:rPr>
        <w:t>16.10.</w:t>
      </w:r>
      <w:r w:rsidR="00156906" w:rsidRPr="00156906">
        <w:rPr>
          <w:rFonts w:ascii="Times New Roman" w:hAnsi="Times New Roman"/>
          <w:sz w:val="28"/>
          <w:szCs w:val="28"/>
        </w:rPr>
        <w:t>2018</w:t>
      </w:r>
      <w:r w:rsidR="009548F9" w:rsidRPr="00156906">
        <w:rPr>
          <w:rFonts w:ascii="Times New Roman" w:hAnsi="Times New Roman"/>
          <w:sz w:val="28"/>
          <w:szCs w:val="28"/>
        </w:rPr>
        <w:t xml:space="preserve"> </w:t>
      </w:r>
      <w:r w:rsidR="00094232" w:rsidRPr="00156906">
        <w:rPr>
          <w:rFonts w:ascii="Times New Roman" w:hAnsi="Times New Roman"/>
          <w:sz w:val="28"/>
          <w:szCs w:val="28"/>
        </w:rPr>
        <w:t xml:space="preserve">   </w:t>
      </w:r>
      <w:r w:rsidR="00094232" w:rsidRPr="00FF40FB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094232" w:rsidRPr="00FF40FB">
        <w:rPr>
          <w:rFonts w:ascii="Times New Roman" w:hAnsi="Times New Roman"/>
          <w:sz w:val="28"/>
          <w:szCs w:val="28"/>
        </w:rPr>
        <w:tab/>
        <w:t xml:space="preserve">   </w:t>
      </w:r>
      <w:r w:rsidR="00094232" w:rsidRPr="00FF40FB">
        <w:rPr>
          <w:rFonts w:ascii="Times New Roman" w:hAnsi="Times New Roman"/>
          <w:sz w:val="28"/>
          <w:szCs w:val="28"/>
        </w:rPr>
        <w:tab/>
      </w:r>
      <w:r w:rsidR="005816F9">
        <w:rPr>
          <w:rFonts w:ascii="Times New Roman" w:hAnsi="Times New Roman"/>
          <w:sz w:val="28"/>
          <w:szCs w:val="28"/>
        </w:rPr>
        <w:tab/>
        <w:t>№</w:t>
      </w:r>
      <w:r w:rsidR="00094232" w:rsidRPr="00FF40FB">
        <w:rPr>
          <w:rFonts w:ascii="Times New Roman" w:hAnsi="Times New Roman"/>
          <w:sz w:val="28"/>
          <w:szCs w:val="28"/>
        </w:rPr>
        <w:t xml:space="preserve"> </w:t>
      </w:r>
      <w:r w:rsidR="00F5073E">
        <w:rPr>
          <w:rFonts w:ascii="Times New Roman" w:hAnsi="Times New Roman"/>
          <w:sz w:val="28"/>
          <w:szCs w:val="28"/>
        </w:rPr>
        <w:t>1970</w:t>
      </w:r>
    </w:p>
    <w:p w:rsidR="00094232" w:rsidRPr="00FF40FB" w:rsidRDefault="00094232" w:rsidP="009548F9">
      <w:pPr>
        <w:framePr w:w="10077" w:h="441" w:hSpace="180" w:wrap="around" w:vAnchor="text" w:hAnchor="page" w:x="1162" w:y="13"/>
        <w:widowControl w:val="0"/>
        <w:spacing w:after="0" w:line="240" w:lineRule="auto"/>
        <w:jc w:val="center"/>
        <w:rPr>
          <w:rFonts w:ascii="Times New Roman" w:hAnsi="Times New Roman"/>
        </w:rPr>
      </w:pPr>
      <w:r w:rsidRPr="00FF40FB">
        <w:rPr>
          <w:rFonts w:ascii="Times New Roman" w:hAnsi="Times New Roman"/>
          <w:b/>
        </w:rPr>
        <w:t>г. Железногорск</w:t>
      </w:r>
      <w:r w:rsidR="009548F9">
        <w:rPr>
          <w:rFonts w:ascii="Times New Roman" w:hAnsi="Times New Roman"/>
          <w:b/>
        </w:rPr>
        <w:t xml:space="preserve"> </w:t>
      </w:r>
    </w:p>
    <w:p w:rsidR="00094232" w:rsidRPr="00FF40FB" w:rsidRDefault="00094232" w:rsidP="0027541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0743" w:rsidRPr="00FF40FB" w:rsidRDefault="00094232" w:rsidP="0027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40FB">
        <w:rPr>
          <w:rFonts w:ascii="Times New Roman" w:hAnsi="Times New Roman"/>
          <w:sz w:val="28"/>
          <w:szCs w:val="28"/>
        </w:rPr>
        <w:t xml:space="preserve">Об утверждении </w:t>
      </w:r>
      <w:r w:rsidR="00075F40">
        <w:rPr>
          <w:rFonts w:ascii="Times New Roman" w:hAnsi="Times New Roman"/>
          <w:sz w:val="28"/>
          <w:szCs w:val="28"/>
        </w:rPr>
        <w:t>поряд</w:t>
      </w:r>
      <w:r w:rsidR="00075F40" w:rsidRPr="00FF40FB">
        <w:rPr>
          <w:rFonts w:ascii="Times New Roman" w:hAnsi="Times New Roman"/>
          <w:sz w:val="28"/>
          <w:szCs w:val="28"/>
        </w:rPr>
        <w:t>к</w:t>
      </w:r>
      <w:r w:rsidR="00075F40">
        <w:rPr>
          <w:rFonts w:ascii="Times New Roman" w:hAnsi="Times New Roman"/>
          <w:sz w:val="28"/>
          <w:szCs w:val="28"/>
        </w:rPr>
        <w:t>а</w:t>
      </w:r>
      <w:r w:rsidR="00075F40" w:rsidRPr="00FF40FB">
        <w:rPr>
          <w:rFonts w:ascii="Times New Roman" w:hAnsi="Times New Roman"/>
          <w:sz w:val="28"/>
          <w:szCs w:val="28"/>
        </w:rPr>
        <w:t xml:space="preserve"> представления, рассмотрения и оценки предложений граждан, организаций о включении </w:t>
      </w:r>
      <w:r w:rsidR="00075F40">
        <w:rPr>
          <w:rFonts w:ascii="Times New Roman" w:hAnsi="Times New Roman"/>
          <w:sz w:val="28"/>
          <w:szCs w:val="28"/>
        </w:rPr>
        <w:t xml:space="preserve">наиболее посещаемых </w:t>
      </w:r>
      <w:r w:rsidR="00B737CA">
        <w:rPr>
          <w:rFonts w:ascii="Times New Roman" w:hAnsi="Times New Roman"/>
          <w:sz w:val="28"/>
          <w:szCs w:val="28"/>
        </w:rPr>
        <w:t>муниципальн</w:t>
      </w:r>
      <w:r w:rsidR="001A18CF">
        <w:rPr>
          <w:rFonts w:ascii="Times New Roman" w:hAnsi="Times New Roman"/>
          <w:sz w:val="28"/>
          <w:szCs w:val="28"/>
        </w:rPr>
        <w:t>ых</w:t>
      </w:r>
      <w:r w:rsidR="00B737CA">
        <w:rPr>
          <w:rFonts w:ascii="Times New Roman" w:hAnsi="Times New Roman"/>
          <w:sz w:val="28"/>
          <w:szCs w:val="28"/>
        </w:rPr>
        <w:t xml:space="preserve">  территори</w:t>
      </w:r>
      <w:r w:rsidR="001A18CF">
        <w:rPr>
          <w:rFonts w:ascii="Times New Roman" w:hAnsi="Times New Roman"/>
          <w:sz w:val="28"/>
          <w:szCs w:val="28"/>
        </w:rPr>
        <w:t>й</w:t>
      </w:r>
      <w:r w:rsidR="00B737CA">
        <w:rPr>
          <w:rFonts w:ascii="Times New Roman" w:hAnsi="Times New Roman"/>
          <w:sz w:val="28"/>
          <w:szCs w:val="28"/>
        </w:rPr>
        <w:t xml:space="preserve"> общего пользования </w:t>
      </w:r>
      <w:r w:rsidR="00075F40">
        <w:rPr>
          <w:rFonts w:ascii="Times New Roman" w:hAnsi="Times New Roman"/>
          <w:sz w:val="28"/>
          <w:szCs w:val="28"/>
        </w:rPr>
        <w:t xml:space="preserve"> </w:t>
      </w:r>
      <w:r w:rsidR="00075F40" w:rsidRPr="00FF40FB">
        <w:rPr>
          <w:rFonts w:ascii="Times New Roman" w:hAnsi="Times New Roman"/>
          <w:sz w:val="28"/>
          <w:szCs w:val="28"/>
        </w:rPr>
        <w:t xml:space="preserve">в </w:t>
      </w:r>
      <w:r w:rsidR="00075F40">
        <w:rPr>
          <w:rFonts w:ascii="Times New Roman" w:hAnsi="Times New Roman"/>
          <w:sz w:val="28"/>
          <w:szCs w:val="28"/>
        </w:rPr>
        <w:t>муниципальную программу</w:t>
      </w:r>
      <w:r w:rsidR="00075F40" w:rsidRPr="00FF40FB">
        <w:rPr>
          <w:rFonts w:ascii="Times New Roman" w:hAnsi="Times New Roman"/>
          <w:sz w:val="28"/>
          <w:szCs w:val="28"/>
        </w:rPr>
        <w:t xml:space="preserve"> «Формирование современной городской среды на 201</w:t>
      </w:r>
      <w:r w:rsidR="00075F40">
        <w:rPr>
          <w:rFonts w:ascii="Times New Roman" w:hAnsi="Times New Roman"/>
          <w:sz w:val="28"/>
          <w:szCs w:val="28"/>
        </w:rPr>
        <w:t>8-2022</w:t>
      </w:r>
      <w:r w:rsidR="00075F40" w:rsidRPr="00FF40FB">
        <w:rPr>
          <w:rFonts w:ascii="Times New Roman" w:hAnsi="Times New Roman"/>
          <w:sz w:val="28"/>
          <w:szCs w:val="28"/>
        </w:rPr>
        <w:t xml:space="preserve"> год</w:t>
      </w:r>
      <w:r w:rsidR="00075F40">
        <w:rPr>
          <w:rFonts w:ascii="Times New Roman" w:hAnsi="Times New Roman"/>
          <w:sz w:val="28"/>
          <w:szCs w:val="28"/>
        </w:rPr>
        <w:t>ы</w:t>
      </w:r>
      <w:r w:rsidR="00075F40" w:rsidRPr="00FF40FB">
        <w:rPr>
          <w:rFonts w:ascii="Times New Roman" w:hAnsi="Times New Roman"/>
          <w:sz w:val="28"/>
          <w:szCs w:val="28"/>
        </w:rPr>
        <w:t xml:space="preserve">» </w:t>
      </w:r>
    </w:p>
    <w:p w:rsidR="003B0743" w:rsidRPr="00FF40FB" w:rsidRDefault="003B0743" w:rsidP="002754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B017A" w:rsidRPr="00EC1C65" w:rsidRDefault="004B017A" w:rsidP="004B01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1C65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>постановлением Правительства Красноярского края от 29.08.2017 № 512-п</w:t>
      </w:r>
      <w:r w:rsidRPr="00EC1C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72B5">
        <w:rPr>
          <w:rFonts w:ascii="Times New Roman" w:hAnsi="Times New Roman"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государственной программы Красноярского края </w:t>
      </w:r>
      <w:r w:rsidR="004172B5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Содействие органам местного самоуправления в формировании современной городской среды</w:t>
      </w:r>
      <w:r w:rsidR="004172B5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EC1C65">
        <w:rPr>
          <w:rFonts w:ascii="Times New Roman" w:hAnsi="Times New Roman"/>
          <w:sz w:val="28"/>
          <w:szCs w:val="28"/>
        </w:rPr>
        <w:t>, в целях выработки эффективных решений, учитывающих мнения общественности, по вопросам повышения уровня благоустройства дворовых территорий многоквартирных</w:t>
      </w:r>
      <w:proofErr w:type="gramEnd"/>
      <w:r w:rsidRPr="00EC1C65">
        <w:rPr>
          <w:rFonts w:ascii="Times New Roman" w:hAnsi="Times New Roman"/>
          <w:sz w:val="28"/>
          <w:szCs w:val="28"/>
        </w:rPr>
        <w:t xml:space="preserve"> домов,</w:t>
      </w:r>
    </w:p>
    <w:p w:rsidR="00094232" w:rsidRPr="00FF40FB" w:rsidRDefault="00094232" w:rsidP="00275412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094232" w:rsidRPr="00FF40FB" w:rsidRDefault="00094232" w:rsidP="00275412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FF40FB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094232" w:rsidRPr="00FF40FB" w:rsidRDefault="00094232" w:rsidP="00275412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367CD" w:rsidRPr="00FF40FB" w:rsidRDefault="00B737CA" w:rsidP="00275412">
      <w:pPr>
        <w:pStyle w:val="ConsTitle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</w:t>
      </w:r>
      <w:r w:rsidR="00B367CD" w:rsidRPr="00FF40FB">
        <w:rPr>
          <w:rFonts w:ascii="Times New Roman" w:hAnsi="Times New Roman"/>
          <w:b w:val="0"/>
          <w:sz w:val="28"/>
          <w:szCs w:val="28"/>
        </w:rPr>
        <w:t xml:space="preserve">. Утвердить </w:t>
      </w:r>
      <w:r>
        <w:rPr>
          <w:rFonts w:ascii="Times New Roman" w:hAnsi="Times New Roman"/>
          <w:b w:val="0"/>
          <w:sz w:val="28"/>
          <w:szCs w:val="28"/>
        </w:rPr>
        <w:t xml:space="preserve">"Порядок </w:t>
      </w:r>
      <w:r w:rsidRPr="00B737CA">
        <w:rPr>
          <w:rFonts w:ascii="Times New Roman" w:hAnsi="Times New Roman"/>
          <w:b w:val="0"/>
          <w:sz w:val="28"/>
          <w:szCs w:val="28"/>
        </w:rPr>
        <w:t>представления, рассмотрения и оценки предложений граждан, организаций о включении наиболее посещаемых муниципальн</w:t>
      </w:r>
      <w:r w:rsidR="001A18CF">
        <w:rPr>
          <w:rFonts w:ascii="Times New Roman" w:hAnsi="Times New Roman"/>
          <w:b w:val="0"/>
          <w:sz w:val="28"/>
          <w:szCs w:val="28"/>
        </w:rPr>
        <w:t>ых</w:t>
      </w:r>
      <w:r w:rsidRPr="00B737CA">
        <w:rPr>
          <w:rFonts w:ascii="Times New Roman" w:hAnsi="Times New Roman"/>
          <w:b w:val="0"/>
          <w:sz w:val="28"/>
          <w:szCs w:val="28"/>
        </w:rPr>
        <w:t xml:space="preserve">  территори</w:t>
      </w:r>
      <w:r w:rsidR="001A18CF">
        <w:rPr>
          <w:rFonts w:ascii="Times New Roman" w:hAnsi="Times New Roman"/>
          <w:b w:val="0"/>
          <w:sz w:val="28"/>
          <w:szCs w:val="28"/>
        </w:rPr>
        <w:t>й</w:t>
      </w:r>
      <w:r w:rsidRPr="00B737CA">
        <w:rPr>
          <w:rFonts w:ascii="Times New Roman" w:hAnsi="Times New Roman"/>
          <w:b w:val="0"/>
          <w:sz w:val="28"/>
          <w:szCs w:val="28"/>
        </w:rPr>
        <w:t xml:space="preserve"> общего пользования  в муниципальную программу «Формирование современной городской среды на 2018-2022 годы»</w:t>
      </w:r>
      <w:r>
        <w:rPr>
          <w:rFonts w:ascii="Times New Roman" w:hAnsi="Times New Roman"/>
          <w:b w:val="0"/>
          <w:sz w:val="28"/>
          <w:szCs w:val="28"/>
        </w:rPr>
        <w:t>"</w:t>
      </w:r>
      <w:r w:rsidR="00B367CD" w:rsidRPr="00FF40FB">
        <w:rPr>
          <w:rFonts w:ascii="Times New Roman" w:hAnsi="Times New Roman"/>
          <w:b w:val="0"/>
          <w:sz w:val="28"/>
          <w:szCs w:val="28"/>
        </w:rPr>
        <w:t xml:space="preserve"> (Приложение № </w:t>
      </w:r>
      <w:r>
        <w:rPr>
          <w:rFonts w:ascii="Times New Roman" w:hAnsi="Times New Roman"/>
          <w:b w:val="0"/>
          <w:sz w:val="28"/>
          <w:szCs w:val="28"/>
        </w:rPr>
        <w:t>1</w:t>
      </w:r>
      <w:r w:rsidR="00B367CD" w:rsidRPr="00FF40FB">
        <w:rPr>
          <w:rFonts w:ascii="Times New Roman" w:hAnsi="Times New Roman"/>
          <w:b w:val="0"/>
          <w:sz w:val="28"/>
          <w:szCs w:val="28"/>
        </w:rPr>
        <w:t>).</w:t>
      </w:r>
    </w:p>
    <w:p w:rsidR="00094232" w:rsidRPr="00FF40FB" w:rsidRDefault="00B737CA" w:rsidP="0027541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94232" w:rsidRPr="00FF40FB">
        <w:rPr>
          <w:rFonts w:ascii="Times New Roman" w:hAnsi="Times New Roman"/>
          <w:sz w:val="28"/>
          <w:szCs w:val="28"/>
        </w:rPr>
        <w:t>. Управлению делами Администрации ЗАТО г.</w:t>
      </w:r>
      <w:r w:rsidR="00DA54FA" w:rsidRPr="00FF40FB">
        <w:rPr>
          <w:rFonts w:ascii="Times New Roman" w:hAnsi="Times New Roman"/>
          <w:sz w:val="28"/>
          <w:szCs w:val="28"/>
        </w:rPr>
        <w:t xml:space="preserve"> </w:t>
      </w:r>
      <w:r w:rsidR="00094232" w:rsidRPr="00FF40FB">
        <w:rPr>
          <w:rFonts w:ascii="Times New Roman" w:hAnsi="Times New Roman"/>
          <w:sz w:val="28"/>
          <w:szCs w:val="28"/>
        </w:rPr>
        <w:t>Железногорск (Е.В. Андросова) довести настоящее постановление до сведения населения через газету «Город и горожане».</w:t>
      </w:r>
    </w:p>
    <w:p w:rsidR="00094232" w:rsidRPr="00FF40FB" w:rsidRDefault="00B737CA" w:rsidP="00275412">
      <w:pPr>
        <w:pStyle w:val="ConsTitle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094232" w:rsidRPr="00FF40FB">
        <w:rPr>
          <w:rFonts w:ascii="Times New Roman" w:hAnsi="Times New Roman"/>
          <w:b w:val="0"/>
          <w:sz w:val="28"/>
          <w:szCs w:val="28"/>
        </w:rPr>
        <w:t>. Отделу общественных связей Администрации ЗАТО г.</w:t>
      </w:r>
      <w:r w:rsidR="00DA54FA" w:rsidRPr="00FF40FB">
        <w:rPr>
          <w:rFonts w:ascii="Times New Roman" w:hAnsi="Times New Roman"/>
          <w:b w:val="0"/>
          <w:sz w:val="28"/>
          <w:szCs w:val="28"/>
        </w:rPr>
        <w:t xml:space="preserve"> </w:t>
      </w:r>
      <w:r w:rsidR="00094232" w:rsidRPr="00FF40FB">
        <w:rPr>
          <w:rFonts w:ascii="Times New Roman" w:hAnsi="Times New Roman"/>
          <w:b w:val="0"/>
          <w:sz w:val="28"/>
          <w:szCs w:val="28"/>
        </w:rPr>
        <w:t xml:space="preserve">Железногорск (И.С. Пикалова) </w:t>
      </w:r>
      <w:proofErr w:type="gramStart"/>
      <w:r w:rsidR="00094232" w:rsidRPr="00FF40FB">
        <w:rPr>
          <w:rFonts w:ascii="Times New Roman" w:hAnsi="Times New Roman"/>
          <w:b w:val="0"/>
          <w:sz w:val="28"/>
          <w:szCs w:val="28"/>
        </w:rPr>
        <w:t>разместить</w:t>
      </w:r>
      <w:proofErr w:type="gramEnd"/>
      <w:r w:rsidR="00094232" w:rsidRPr="00FF40FB">
        <w:rPr>
          <w:rFonts w:ascii="Times New Roman" w:hAnsi="Times New Roman"/>
          <w:b w:val="0"/>
          <w:sz w:val="28"/>
          <w:szCs w:val="28"/>
        </w:rPr>
        <w:t xml:space="preserve">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</w:t>
      </w:r>
      <w:r w:rsidR="00094232" w:rsidRPr="00FF40FB">
        <w:rPr>
          <w:rFonts w:ascii="Times New Roman" w:hAnsi="Times New Roman"/>
          <w:b w:val="0"/>
          <w:sz w:val="28"/>
          <w:szCs w:val="28"/>
        </w:rPr>
        <w:lastRenderedPageBreak/>
        <w:t xml:space="preserve">телекоммуникационной сети </w:t>
      </w:r>
      <w:r w:rsidR="00DA54FA" w:rsidRPr="00FF40FB">
        <w:rPr>
          <w:rFonts w:ascii="Times New Roman" w:hAnsi="Times New Roman"/>
          <w:b w:val="0"/>
          <w:sz w:val="28"/>
          <w:szCs w:val="28"/>
        </w:rPr>
        <w:t>«</w:t>
      </w:r>
      <w:r w:rsidR="00094232" w:rsidRPr="00FF40FB">
        <w:rPr>
          <w:rFonts w:ascii="Times New Roman" w:hAnsi="Times New Roman"/>
          <w:b w:val="0"/>
          <w:sz w:val="28"/>
          <w:szCs w:val="28"/>
        </w:rPr>
        <w:t>Интернет</w:t>
      </w:r>
      <w:r w:rsidR="00DA54FA" w:rsidRPr="00FF40FB">
        <w:rPr>
          <w:rFonts w:ascii="Times New Roman" w:hAnsi="Times New Roman"/>
          <w:b w:val="0"/>
          <w:sz w:val="28"/>
          <w:szCs w:val="28"/>
        </w:rPr>
        <w:t>»</w:t>
      </w:r>
      <w:r w:rsidR="00094232" w:rsidRPr="00FF40FB">
        <w:rPr>
          <w:rFonts w:ascii="Times New Roman" w:hAnsi="Times New Roman"/>
          <w:b w:val="0"/>
          <w:sz w:val="28"/>
          <w:szCs w:val="28"/>
        </w:rPr>
        <w:t>.</w:t>
      </w:r>
    </w:p>
    <w:p w:rsidR="00094232" w:rsidRPr="00FF40FB" w:rsidRDefault="00B737CA" w:rsidP="0027541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4232" w:rsidRPr="00FF40FB">
        <w:rPr>
          <w:rFonts w:ascii="Times New Roman" w:hAnsi="Times New Roman" w:cs="Times New Roman"/>
          <w:sz w:val="28"/>
          <w:szCs w:val="28"/>
        </w:rPr>
        <w:t xml:space="preserve">. Контроль над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094232" w:rsidRPr="00FF40FB">
        <w:rPr>
          <w:rFonts w:ascii="Times New Roman" w:hAnsi="Times New Roman" w:cs="Times New Roman"/>
          <w:sz w:val="28"/>
          <w:szCs w:val="28"/>
        </w:rPr>
        <w:t>заместителя Главы ЗАТО г.</w:t>
      </w:r>
      <w:r w:rsidR="00DA54FA" w:rsidRPr="00FF40FB">
        <w:rPr>
          <w:rFonts w:ascii="Times New Roman" w:hAnsi="Times New Roman" w:cs="Times New Roman"/>
          <w:sz w:val="28"/>
          <w:szCs w:val="28"/>
        </w:rPr>
        <w:t xml:space="preserve"> </w:t>
      </w:r>
      <w:r w:rsidR="00094232" w:rsidRPr="00FF40FB">
        <w:rPr>
          <w:rFonts w:ascii="Times New Roman" w:hAnsi="Times New Roman" w:cs="Times New Roman"/>
          <w:sz w:val="28"/>
          <w:szCs w:val="28"/>
        </w:rPr>
        <w:t xml:space="preserve">Железногорск по жилищно-коммунальному хозяйству </w:t>
      </w:r>
      <w:r>
        <w:rPr>
          <w:rFonts w:ascii="Times New Roman" w:hAnsi="Times New Roman" w:cs="Times New Roman"/>
          <w:sz w:val="28"/>
          <w:szCs w:val="28"/>
        </w:rPr>
        <w:t>С.Е. Пешкова</w:t>
      </w:r>
      <w:r w:rsidR="00094232" w:rsidRPr="00FF40FB">
        <w:rPr>
          <w:rFonts w:ascii="Times New Roman" w:hAnsi="Times New Roman" w:cs="Times New Roman"/>
          <w:sz w:val="28"/>
          <w:szCs w:val="28"/>
        </w:rPr>
        <w:t>.</w:t>
      </w:r>
    </w:p>
    <w:p w:rsidR="00F02445" w:rsidRPr="00FF40FB" w:rsidRDefault="00B737CA" w:rsidP="0027541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4232" w:rsidRPr="00FF40FB">
        <w:rPr>
          <w:rFonts w:ascii="Times New Roman" w:hAnsi="Times New Roman" w:cs="Times New Roman"/>
          <w:sz w:val="28"/>
          <w:szCs w:val="28"/>
        </w:rPr>
        <w:t xml:space="preserve">. </w:t>
      </w:r>
      <w:r w:rsidR="00F02445" w:rsidRPr="00FF40F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DA54FA" w:rsidRPr="00FF40FB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094232" w:rsidRPr="00FF40FB" w:rsidRDefault="00094232" w:rsidP="00275412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4232" w:rsidRPr="00FF40FB" w:rsidRDefault="00094232" w:rsidP="002754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4232" w:rsidRPr="00FF40FB" w:rsidRDefault="00094232" w:rsidP="0027541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FF40FB">
        <w:rPr>
          <w:rFonts w:ascii="Times New Roman" w:hAnsi="Times New Roman"/>
          <w:sz w:val="28"/>
          <w:szCs w:val="28"/>
        </w:rPr>
        <w:t>Глава</w:t>
      </w:r>
      <w:r w:rsidRPr="00FF40FB">
        <w:rPr>
          <w:rFonts w:ascii="Times New Roman" w:hAnsi="Times New Roman"/>
          <w:sz w:val="28"/>
          <w:szCs w:val="28"/>
        </w:rPr>
        <w:tab/>
      </w:r>
      <w:r w:rsidR="00B737CA" w:rsidRPr="00FF40FB">
        <w:rPr>
          <w:rFonts w:ascii="Times New Roman" w:hAnsi="Times New Roman"/>
          <w:sz w:val="28"/>
          <w:szCs w:val="28"/>
        </w:rPr>
        <w:t>ЗАТО г. Железногорск</w:t>
      </w:r>
      <w:r w:rsidR="00B737CA">
        <w:rPr>
          <w:rFonts w:ascii="Times New Roman" w:hAnsi="Times New Roman"/>
          <w:sz w:val="28"/>
          <w:szCs w:val="28"/>
        </w:rPr>
        <w:t xml:space="preserve">                      </w:t>
      </w:r>
      <w:r w:rsidR="00654611">
        <w:rPr>
          <w:rFonts w:ascii="Times New Roman" w:hAnsi="Times New Roman"/>
          <w:sz w:val="28"/>
          <w:szCs w:val="28"/>
        </w:rPr>
        <w:t xml:space="preserve">            </w:t>
      </w:r>
      <w:r w:rsidR="00B737CA">
        <w:rPr>
          <w:rFonts w:ascii="Times New Roman" w:hAnsi="Times New Roman"/>
          <w:sz w:val="28"/>
          <w:szCs w:val="28"/>
        </w:rPr>
        <w:t xml:space="preserve">           </w:t>
      </w:r>
      <w:r w:rsidR="00654611">
        <w:rPr>
          <w:rFonts w:ascii="Times New Roman" w:hAnsi="Times New Roman"/>
          <w:sz w:val="28"/>
          <w:szCs w:val="28"/>
        </w:rPr>
        <w:t xml:space="preserve">    </w:t>
      </w:r>
      <w:r w:rsidRPr="00FF40FB">
        <w:rPr>
          <w:rFonts w:ascii="Times New Roman" w:hAnsi="Times New Roman"/>
          <w:sz w:val="28"/>
          <w:szCs w:val="28"/>
        </w:rPr>
        <w:t xml:space="preserve">            </w:t>
      </w:r>
      <w:r w:rsidR="00B737CA">
        <w:rPr>
          <w:rFonts w:ascii="Times New Roman" w:hAnsi="Times New Roman"/>
          <w:sz w:val="28"/>
          <w:szCs w:val="28"/>
        </w:rPr>
        <w:t>И.Г. Куксин</w:t>
      </w:r>
    </w:p>
    <w:p w:rsidR="00B20D3F" w:rsidRPr="00FF40FB" w:rsidRDefault="00B20D3F" w:rsidP="0027541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br w:type="page"/>
      </w:r>
    </w:p>
    <w:p w:rsidR="001F2D4A" w:rsidRPr="00FF40FB" w:rsidRDefault="001F2D4A" w:rsidP="00275412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№ 1 </w:t>
      </w:r>
    </w:p>
    <w:p w:rsidR="001F2D4A" w:rsidRPr="00FF40FB" w:rsidRDefault="001F2D4A" w:rsidP="00275412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275412" w:rsidRPr="00275412" w:rsidRDefault="00275412" w:rsidP="00F5073E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 w:rsidR="00F5073E">
        <w:rPr>
          <w:rFonts w:ascii="Times New Roman" w:eastAsia="Times New Roman" w:hAnsi="Times New Roman"/>
          <w:sz w:val="28"/>
          <w:szCs w:val="28"/>
        </w:rPr>
        <w:t xml:space="preserve"> 16.10.2018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F5073E">
        <w:rPr>
          <w:rFonts w:ascii="Times New Roman" w:eastAsia="Times New Roman" w:hAnsi="Times New Roman"/>
          <w:sz w:val="28"/>
          <w:szCs w:val="28"/>
        </w:rPr>
        <w:t>1970</w:t>
      </w:r>
    </w:p>
    <w:p w:rsidR="00275412" w:rsidRDefault="00275412" w:rsidP="002754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75412" w:rsidRPr="00F0534B" w:rsidRDefault="00275412" w:rsidP="00B737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0534B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275412" w:rsidRDefault="00B737CA" w:rsidP="00B737CA">
      <w:pPr>
        <w:pStyle w:val="ConsPlusNormal"/>
        <w:jc w:val="center"/>
        <w:rPr>
          <w:color w:val="000000"/>
          <w:szCs w:val="28"/>
        </w:rPr>
      </w:pPr>
      <w:r w:rsidRPr="00B737CA">
        <w:rPr>
          <w:b/>
          <w:szCs w:val="28"/>
        </w:rPr>
        <w:t>представления, рассмотрения и оценки предложений граждан, организаций о включении наиболее посещаемых муниципальн</w:t>
      </w:r>
      <w:r w:rsidR="001A18CF">
        <w:rPr>
          <w:b/>
          <w:szCs w:val="28"/>
        </w:rPr>
        <w:t>ых</w:t>
      </w:r>
      <w:r w:rsidRPr="00B737CA">
        <w:rPr>
          <w:b/>
          <w:szCs w:val="28"/>
        </w:rPr>
        <w:t xml:space="preserve">  территори</w:t>
      </w:r>
      <w:r w:rsidR="001A18CF">
        <w:rPr>
          <w:b/>
          <w:szCs w:val="28"/>
        </w:rPr>
        <w:t>й</w:t>
      </w:r>
      <w:r w:rsidRPr="00B737CA">
        <w:rPr>
          <w:b/>
          <w:szCs w:val="28"/>
        </w:rPr>
        <w:t xml:space="preserve"> общего пользования  в муниципальную программу «Формирование современной городской среды на 2018-2022 годы»</w:t>
      </w:r>
    </w:p>
    <w:p w:rsidR="00B737CA" w:rsidRDefault="00B737CA" w:rsidP="00275412">
      <w:pPr>
        <w:pStyle w:val="ConsPlusNormal"/>
        <w:jc w:val="center"/>
        <w:rPr>
          <w:color w:val="000000"/>
          <w:szCs w:val="28"/>
        </w:rPr>
      </w:pPr>
    </w:p>
    <w:p w:rsidR="00275412" w:rsidRDefault="00275412" w:rsidP="00275412">
      <w:pPr>
        <w:pStyle w:val="ConsPlusNormal"/>
        <w:jc w:val="center"/>
        <w:rPr>
          <w:color w:val="000000"/>
          <w:szCs w:val="28"/>
        </w:rPr>
      </w:pPr>
      <w:r>
        <w:rPr>
          <w:color w:val="000000"/>
          <w:szCs w:val="28"/>
        </w:rPr>
        <w:t>1. Общие положения</w:t>
      </w:r>
    </w:p>
    <w:p w:rsidR="00275412" w:rsidRPr="00F0534B" w:rsidRDefault="00275412" w:rsidP="00275412">
      <w:pPr>
        <w:pStyle w:val="ConsPlusNormal"/>
        <w:jc w:val="both"/>
        <w:rPr>
          <w:color w:val="000000"/>
          <w:szCs w:val="28"/>
        </w:rPr>
      </w:pPr>
    </w:p>
    <w:p w:rsidR="00275412" w:rsidRPr="00F0534B" w:rsidRDefault="00275412" w:rsidP="002754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0534B">
        <w:rPr>
          <w:rFonts w:ascii="Times New Roman" w:hAnsi="Times New Roman"/>
          <w:color w:val="000000"/>
          <w:sz w:val="28"/>
          <w:szCs w:val="28"/>
        </w:rPr>
        <w:t xml:space="preserve">1.1. Порядок </w:t>
      </w:r>
      <w:r w:rsidR="00B737CA" w:rsidRPr="00B737CA">
        <w:rPr>
          <w:rFonts w:ascii="Times New Roman" w:hAnsi="Times New Roman"/>
          <w:color w:val="000000"/>
          <w:sz w:val="28"/>
          <w:szCs w:val="28"/>
        </w:rPr>
        <w:t>представления, рассмотрения и оценки предложений граждан, организаций о включении наиболее посещаемых муниципальн</w:t>
      </w:r>
      <w:r w:rsidR="001A18CF">
        <w:rPr>
          <w:rFonts w:ascii="Times New Roman" w:hAnsi="Times New Roman"/>
          <w:color w:val="000000"/>
          <w:sz w:val="28"/>
          <w:szCs w:val="28"/>
        </w:rPr>
        <w:t>ых</w:t>
      </w:r>
      <w:r w:rsidR="00B737CA" w:rsidRPr="00B737CA">
        <w:rPr>
          <w:rFonts w:ascii="Times New Roman" w:hAnsi="Times New Roman"/>
          <w:color w:val="000000"/>
          <w:sz w:val="28"/>
          <w:szCs w:val="28"/>
        </w:rPr>
        <w:t xml:space="preserve">  территори</w:t>
      </w:r>
      <w:r w:rsidR="001A18CF">
        <w:rPr>
          <w:rFonts w:ascii="Times New Roman" w:hAnsi="Times New Roman"/>
          <w:color w:val="000000"/>
          <w:sz w:val="28"/>
          <w:szCs w:val="28"/>
        </w:rPr>
        <w:t>й</w:t>
      </w:r>
      <w:r w:rsidR="00B737CA" w:rsidRPr="00B737CA">
        <w:rPr>
          <w:rFonts w:ascii="Times New Roman" w:hAnsi="Times New Roman"/>
          <w:color w:val="000000"/>
          <w:sz w:val="28"/>
          <w:szCs w:val="28"/>
        </w:rPr>
        <w:t xml:space="preserve"> общего пользования</w:t>
      </w:r>
      <w:r w:rsidR="00B737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37CA" w:rsidRPr="00B737CA">
        <w:rPr>
          <w:rFonts w:ascii="Times New Roman" w:hAnsi="Times New Roman"/>
          <w:color w:val="000000"/>
          <w:sz w:val="28"/>
          <w:szCs w:val="28"/>
        </w:rPr>
        <w:t>в муниципальную программу «Формирование современной городской среды на 2018-2022 годы</w:t>
      </w:r>
      <w:r w:rsidR="00B6426E">
        <w:rPr>
          <w:rFonts w:ascii="Times New Roman" w:hAnsi="Times New Roman"/>
          <w:color w:val="000000"/>
          <w:sz w:val="28"/>
          <w:szCs w:val="28"/>
        </w:rPr>
        <w:t>»</w:t>
      </w:r>
      <w:r w:rsidR="00B737CA" w:rsidRPr="00B737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37CA">
        <w:rPr>
          <w:rFonts w:ascii="Times New Roman" w:hAnsi="Times New Roman"/>
          <w:color w:val="000000"/>
          <w:sz w:val="28"/>
          <w:szCs w:val="28"/>
        </w:rPr>
        <w:t>(далее</w:t>
      </w:r>
      <w:r w:rsidR="00AE4247">
        <w:rPr>
          <w:rFonts w:ascii="Times New Roman" w:eastAsia="Times New Roman" w:hAnsi="Times New Roman"/>
          <w:sz w:val="28"/>
          <w:szCs w:val="28"/>
        </w:rPr>
        <w:t xml:space="preserve"> по тексту</w:t>
      </w:r>
      <w:r w:rsidRPr="00F0534B">
        <w:rPr>
          <w:rFonts w:ascii="Times New Roman" w:eastAsia="Times New Roman" w:hAnsi="Times New Roman"/>
          <w:sz w:val="28"/>
          <w:szCs w:val="28"/>
        </w:rPr>
        <w:t xml:space="preserve"> — муниципальная программа) определяет механизм отбора общественных территорий и проектов по их благоустройству.</w:t>
      </w:r>
    </w:p>
    <w:p w:rsidR="00275412" w:rsidRPr="00F0534B" w:rsidRDefault="00B737CA" w:rsidP="002754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746E1">
        <w:rPr>
          <w:rFonts w:ascii="Times New Roman" w:eastAsia="Times New Roman" w:hAnsi="Times New Roman"/>
          <w:sz w:val="28"/>
          <w:szCs w:val="28"/>
        </w:rPr>
        <w:t xml:space="preserve">Территория общего пользования – наиболее часто посещаемая </w:t>
      </w:r>
      <w:r>
        <w:rPr>
          <w:rFonts w:ascii="Times New Roman" w:eastAsia="Times New Roman" w:hAnsi="Times New Roman"/>
          <w:sz w:val="28"/>
          <w:szCs w:val="28"/>
        </w:rPr>
        <w:t>территория соответствующего функционального назначения</w:t>
      </w:r>
      <w:r w:rsidR="00275412" w:rsidRPr="00F0534B">
        <w:rPr>
          <w:rFonts w:ascii="Times New Roman" w:eastAsia="Times New Roman" w:hAnsi="Times New Roman"/>
          <w:sz w:val="28"/>
          <w:szCs w:val="28"/>
        </w:rPr>
        <w:t xml:space="preserve"> (площадь, набережная, улица, пешеходная зона, сквер, парк, иная территория)</w:t>
      </w:r>
      <w:r w:rsidR="006F508F">
        <w:rPr>
          <w:rFonts w:ascii="Times New Roman" w:eastAsia="Times New Roman" w:hAnsi="Times New Roman"/>
          <w:sz w:val="28"/>
          <w:szCs w:val="28"/>
        </w:rPr>
        <w:t xml:space="preserve"> (далее по тексту – общественная территория)</w:t>
      </w:r>
      <w:r w:rsidR="00275412" w:rsidRPr="00F0534B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275412" w:rsidRPr="00F0534B" w:rsidRDefault="00275412" w:rsidP="002754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F0534B">
        <w:rPr>
          <w:rFonts w:ascii="Times New Roman" w:hAnsi="Times New Roman"/>
          <w:color w:val="000000"/>
          <w:sz w:val="28"/>
          <w:szCs w:val="28"/>
        </w:rPr>
        <w:t xml:space="preserve">1.2. Отбор проводится в целях улучшения инфраструктуры </w:t>
      </w:r>
      <w:r w:rsidR="00D55931">
        <w:rPr>
          <w:rFonts w:ascii="Times New Roman" w:hAnsi="Times New Roman"/>
          <w:color w:val="000000"/>
          <w:sz w:val="28"/>
          <w:szCs w:val="28"/>
        </w:rPr>
        <w:t>ЗАТО Железногорск</w:t>
      </w:r>
      <w:r w:rsidRPr="00F0534B">
        <w:rPr>
          <w:rFonts w:ascii="Times New Roman" w:hAnsi="Times New Roman"/>
          <w:color w:val="000000"/>
          <w:sz w:val="28"/>
          <w:szCs w:val="28"/>
        </w:rPr>
        <w:t>, вовлечения жителей в благоустройство общественных пространств.</w:t>
      </w:r>
    </w:p>
    <w:p w:rsidR="00275412" w:rsidRPr="00F0534B" w:rsidRDefault="00275412" w:rsidP="00275412">
      <w:pPr>
        <w:pStyle w:val="ConsPlusNormal"/>
        <w:ind w:firstLine="540"/>
        <w:jc w:val="both"/>
        <w:rPr>
          <w:color w:val="000000"/>
          <w:szCs w:val="28"/>
        </w:rPr>
      </w:pPr>
      <w:r w:rsidRPr="00F0534B">
        <w:rPr>
          <w:color w:val="000000"/>
          <w:szCs w:val="28"/>
        </w:rPr>
        <w:t xml:space="preserve">1.3. Организатором отбора является Администрация ЗАТО </w:t>
      </w:r>
      <w:r>
        <w:rPr>
          <w:color w:val="000000"/>
          <w:szCs w:val="28"/>
        </w:rPr>
        <w:t>г</w:t>
      </w:r>
      <w:r w:rsidRPr="00F0534B">
        <w:rPr>
          <w:color w:val="000000"/>
          <w:szCs w:val="28"/>
        </w:rPr>
        <w:t>. Железногорск</w:t>
      </w:r>
      <w:r w:rsidR="001A18CF">
        <w:rPr>
          <w:color w:val="000000"/>
          <w:szCs w:val="28"/>
        </w:rPr>
        <w:t xml:space="preserve"> (Управление градостроительства Администрации ЗАТО г. Железногорск)</w:t>
      </w:r>
      <w:r w:rsidR="006F508F">
        <w:rPr>
          <w:color w:val="000000"/>
          <w:szCs w:val="28"/>
        </w:rPr>
        <w:t>.</w:t>
      </w:r>
    </w:p>
    <w:p w:rsidR="00275412" w:rsidRPr="00F0534B" w:rsidRDefault="00275412" w:rsidP="00275412">
      <w:pPr>
        <w:pStyle w:val="ConsPlusNormal"/>
        <w:ind w:firstLine="540"/>
        <w:rPr>
          <w:color w:val="000000"/>
          <w:szCs w:val="28"/>
        </w:rPr>
      </w:pPr>
      <w:r w:rsidRPr="00F0534B">
        <w:rPr>
          <w:color w:val="000000"/>
          <w:szCs w:val="28"/>
        </w:rPr>
        <w:t>1.3.1. К обязанностям организатора отбора относятся:</w:t>
      </w:r>
    </w:p>
    <w:p w:rsidR="00275412" w:rsidRPr="00F0534B" w:rsidRDefault="00275412" w:rsidP="00275412">
      <w:pPr>
        <w:pStyle w:val="ConsPlusNormal"/>
        <w:ind w:firstLine="540"/>
        <w:jc w:val="both"/>
        <w:rPr>
          <w:szCs w:val="28"/>
        </w:rPr>
      </w:pPr>
      <w:r w:rsidRPr="00F0534B">
        <w:rPr>
          <w:color w:val="000000"/>
          <w:szCs w:val="28"/>
        </w:rPr>
        <w:t xml:space="preserve">1) опубликование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</w:t>
      </w:r>
      <w:r w:rsidRPr="00F0534B">
        <w:rPr>
          <w:b/>
          <w:color w:val="000000"/>
          <w:szCs w:val="28"/>
        </w:rPr>
        <w:t>«</w:t>
      </w:r>
      <w:r w:rsidRPr="00F0534B">
        <w:rPr>
          <w:color w:val="000000"/>
          <w:szCs w:val="28"/>
        </w:rPr>
        <w:t>Интернет</w:t>
      </w:r>
      <w:r w:rsidRPr="00F0534B">
        <w:rPr>
          <w:b/>
          <w:color w:val="000000"/>
          <w:szCs w:val="28"/>
        </w:rPr>
        <w:t>»</w:t>
      </w:r>
      <w:r w:rsidRPr="00F0534B">
        <w:rPr>
          <w:color w:val="000000"/>
          <w:szCs w:val="28"/>
        </w:rPr>
        <w:t xml:space="preserve">  (далее по тексту — официальный сайт),  информации об отборе общественной территории</w:t>
      </w:r>
      <w:r w:rsidRPr="00F0534B">
        <w:rPr>
          <w:szCs w:val="28"/>
        </w:rPr>
        <w:t>, подлежащей благоустройству, в которой в обязательном порядке отражается:</w:t>
      </w:r>
    </w:p>
    <w:p w:rsidR="006F508F" w:rsidRPr="000746E1" w:rsidRDefault="006F508F" w:rsidP="006F508F">
      <w:pPr>
        <w:pStyle w:val="ConsPlusNormal"/>
        <w:ind w:firstLine="540"/>
        <w:jc w:val="both"/>
        <w:rPr>
          <w:szCs w:val="28"/>
        </w:rPr>
      </w:pPr>
      <w:r w:rsidRPr="000746E1">
        <w:rPr>
          <w:szCs w:val="28"/>
        </w:rPr>
        <w:t xml:space="preserve">а) характеристика, описание (текстовое, графическое) </w:t>
      </w:r>
      <w:r>
        <w:rPr>
          <w:szCs w:val="28"/>
        </w:rPr>
        <w:t>общественной территории</w:t>
      </w:r>
      <w:r w:rsidRPr="000746E1">
        <w:rPr>
          <w:szCs w:val="28"/>
        </w:rPr>
        <w:t xml:space="preserve"> в настоящее время, место расположения (адрес)</w:t>
      </w:r>
      <w:r>
        <w:rPr>
          <w:szCs w:val="28"/>
        </w:rPr>
        <w:t>, анализ существующих сценариев использования, анализ проблем, анализ ценностей и потенциала территории, задачи по её  развитию</w:t>
      </w:r>
      <w:r w:rsidRPr="000746E1">
        <w:rPr>
          <w:szCs w:val="28"/>
        </w:rPr>
        <w:t>;</w:t>
      </w:r>
    </w:p>
    <w:p w:rsidR="006F508F" w:rsidRDefault="006F508F" w:rsidP="006F508F">
      <w:pPr>
        <w:pStyle w:val="ConsPlusNormal"/>
        <w:ind w:firstLine="540"/>
        <w:jc w:val="both"/>
        <w:rPr>
          <w:szCs w:val="28"/>
        </w:rPr>
      </w:pPr>
      <w:r w:rsidRPr="000746E1">
        <w:rPr>
          <w:szCs w:val="28"/>
        </w:rPr>
        <w:t>б) характеристика, описание (текстовое, графическое)</w:t>
      </w:r>
      <w:r>
        <w:rPr>
          <w:szCs w:val="28"/>
        </w:rPr>
        <w:t xml:space="preserve"> планируемых сценариев использования</w:t>
      </w:r>
      <w:r w:rsidRPr="000746E1">
        <w:rPr>
          <w:szCs w:val="28"/>
        </w:rPr>
        <w:t xml:space="preserve"> </w:t>
      </w:r>
      <w:r w:rsidR="001333B8">
        <w:rPr>
          <w:szCs w:val="28"/>
        </w:rPr>
        <w:t>общественной территории</w:t>
      </w:r>
      <w:r w:rsidRPr="000746E1">
        <w:rPr>
          <w:szCs w:val="28"/>
        </w:rPr>
        <w:t xml:space="preserve"> по результатам работ по благоустройству согласно муниципальной программе;</w:t>
      </w:r>
    </w:p>
    <w:p w:rsidR="006F508F" w:rsidRPr="0034382B" w:rsidRDefault="006F508F" w:rsidP="006F508F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в) </w:t>
      </w:r>
      <w:r w:rsidRPr="0034382B">
        <w:rPr>
          <w:szCs w:val="28"/>
        </w:rPr>
        <w:t>размер средств</w:t>
      </w:r>
      <w:r>
        <w:rPr>
          <w:szCs w:val="28"/>
        </w:rPr>
        <w:t>,</w:t>
      </w:r>
      <w:r w:rsidRPr="0034382B">
        <w:rPr>
          <w:szCs w:val="28"/>
        </w:rPr>
        <w:t xml:space="preserve"> предусмотренный на реализацию проекта по благоустройству </w:t>
      </w:r>
      <w:r w:rsidR="001333B8">
        <w:rPr>
          <w:szCs w:val="28"/>
        </w:rPr>
        <w:t>общественной территории</w:t>
      </w:r>
      <w:r w:rsidRPr="0034382B">
        <w:rPr>
          <w:szCs w:val="28"/>
        </w:rPr>
        <w:t>;</w:t>
      </w:r>
    </w:p>
    <w:p w:rsidR="006F508F" w:rsidRPr="00CD52A8" w:rsidRDefault="006F508F" w:rsidP="006F508F">
      <w:pPr>
        <w:pStyle w:val="ConsPlusNormal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г) сроки проведения отбора</w:t>
      </w:r>
      <w:r w:rsidRPr="00CD52A8">
        <w:rPr>
          <w:color w:val="000000"/>
          <w:szCs w:val="28"/>
        </w:rPr>
        <w:t>;</w:t>
      </w:r>
    </w:p>
    <w:p w:rsidR="006F508F" w:rsidRPr="00CD52A8" w:rsidRDefault="006F508F" w:rsidP="006F508F">
      <w:pPr>
        <w:pStyle w:val="ConsPlusNormal"/>
        <w:ind w:firstLine="540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д</w:t>
      </w:r>
      <w:proofErr w:type="spellEnd"/>
      <w:r>
        <w:rPr>
          <w:color w:val="000000"/>
          <w:szCs w:val="28"/>
        </w:rPr>
        <w:t xml:space="preserve">) </w:t>
      </w:r>
      <w:r w:rsidRPr="00CD52A8">
        <w:rPr>
          <w:color w:val="000000"/>
          <w:szCs w:val="28"/>
        </w:rPr>
        <w:t>ответственные лица;</w:t>
      </w:r>
    </w:p>
    <w:p w:rsidR="006F508F" w:rsidRDefault="006F508F" w:rsidP="006F508F">
      <w:pPr>
        <w:pStyle w:val="ConsPlusNormal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е) порядок участия граждан и организаций в отборе;</w:t>
      </w:r>
    </w:p>
    <w:p w:rsidR="00275412" w:rsidRPr="00F0534B" w:rsidRDefault="00275412" w:rsidP="00275412">
      <w:pPr>
        <w:pStyle w:val="ConsPlusNormal"/>
        <w:ind w:firstLine="540"/>
        <w:jc w:val="both"/>
        <w:rPr>
          <w:color w:val="000000"/>
          <w:szCs w:val="28"/>
        </w:rPr>
      </w:pPr>
      <w:r w:rsidRPr="00F0534B">
        <w:rPr>
          <w:color w:val="000000"/>
          <w:szCs w:val="28"/>
        </w:rPr>
        <w:t>2) проведение опроса граждан и выбор общественной территории;</w:t>
      </w:r>
    </w:p>
    <w:p w:rsidR="00275412" w:rsidRPr="00F0534B" w:rsidRDefault="00275412" w:rsidP="00275412">
      <w:pPr>
        <w:pStyle w:val="ConsPlusNormal"/>
        <w:ind w:firstLine="540"/>
        <w:jc w:val="both"/>
        <w:rPr>
          <w:color w:val="000000"/>
          <w:szCs w:val="28"/>
        </w:rPr>
      </w:pPr>
      <w:r w:rsidRPr="00F0534B">
        <w:rPr>
          <w:color w:val="000000"/>
          <w:szCs w:val="28"/>
        </w:rPr>
        <w:t>3) организация обсуждения и выработки проектов благоустройства общественной территории;</w:t>
      </w:r>
    </w:p>
    <w:p w:rsidR="00275412" w:rsidRPr="00F0534B" w:rsidRDefault="00275412" w:rsidP="00275412">
      <w:pPr>
        <w:pStyle w:val="ConsPlusNormal"/>
        <w:ind w:firstLine="540"/>
        <w:jc w:val="both"/>
        <w:rPr>
          <w:color w:val="000000"/>
          <w:szCs w:val="28"/>
        </w:rPr>
      </w:pPr>
      <w:r w:rsidRPr="00F0534B">
        <w:rPr>
          <w:color w:val="000000"/>
          <w:szCs w:val="28"/>
        </w:rPr>
        <w:t>4) организация работы общественной комиссии по развитию городской среды (далее по тексту — общественной комиссии), сформированной в соответствии с порядком, утвержденным постановлением Администрации ЗАТО г. Железногорск;</w:t>
      </w:r>
    </w:p>
    <w:p w:rsidR="00275412" w:rsidRPr="00F0534B" w:rsidRDefault="00275412" w:rsidP="00275412">
      <w:pPr>
        <w:pStyle w:val="ConsPlusNormal"/>
        <w:ind w:firstLine="540"/>
        <w:jc w:val="both"/>
        <w:rPr>
          <w:color w:val="000000"/>
          <w:szCs w:val="28"/>
        </w:rPr>
      </w:pPr>
      <w:r w:rsidRPr="00F0534B">
        <w:rPr>
          <w:color w:val="000000"/>
          <w:szCs w:val="28"/>
        </w:rPr>
        <w:t xml:space="preserve">5) опубликование результатов отбора </w:t>
      </w:r>
      <w:r w:rsidR="001333B8">
        <w:rPr>
          <w:szCs w:val="28"/>
        </w:rPr>
        <w:t>общественной территории</w:t>
      </w:r>
      <w:r w:rsidRPr="00F0534B">
        <w:rPr>
          <w:color w:val="000000"/>
          <w:szCs w:val="28"/>
        </w:rPr>
        <w:t xml:space="preserve"> и выработанного проекта ее благоустройства на официальном сайте, а также в средствах массовой информации.</w:t>
      </w:r>
    </w:p>
    <w:p w:rsidR="00275412" w:rsidRPr="00F0534B" w:rsidRDefault="00275412" w:rsidP="00275412">
      <w:pPr>
        <w:pStyle w:val="ConsPlusNormal"/>
        <w:ind w:firstLine="540"/>
        <w:jc w:val="both"/>
        <w:rPr>
          <w:color w:val="000000"/>
          <w:szCs w:val="28"/>
        </w:rPr>
      </w:pPr>
    </w:p>
    <w:p w:rsidR="00275412" w:rsidRPr="00F0534B" w:rsidRDefault="00275412" w:rsidP="0027541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F0534B">
        <w:rPr>
          <w:rFonts w:ascii="Times New Roman" w:hAnsi="Times New Roman"/>
          <w:bCs/>
          <w:sz w:val="28"/>
          <w:szCs w:val="28"/>
          <w:lang w:eastAsia="ru-RU"/>
        </w:rPr>
        <w:t>2. Условия включения общественной территории в муниципальную программу</w:t>
      </w:r>
    </w:p>
    <w:p w:rsidR="00275412" w:rsidRPr="00F0534B" w:rsidRDefault="00275412" w:rsidP="00275412">
      <w:pPr>
        <w:pStyle w:val="ConsPlusNormal"/>
        <w:jc w:val="center"/>
        <w:rPr>
          <w:color w:val="000000"/>
          <w:szCs w:val="28"/>
        </w:rPr>
      </w:pPr>
    </w:p>
    <w:p w:rsidR="001333B8" w:rsidRPr="001333B8" w:rsidRDefault="00275412" w:rsidP="001333B8">
      <w:pPr>
        <w:pStyle w:val="ConsPlusNormal"/>
        <w:ind w:firstLine="540"/>
        <w:jc w:val="both"/>
        <w:rPr>
          <w:color w:val="FF0000"/>
          <w:szCs w:val="28"/>
        </w:rPr>
      </w:pPr>
      <w:r w:rsidRPr="001333B8">
        <w:rPr>
          <w:color w:val="FF0000"/>
          <w:szCs w:val="28"/>
        </w:rPr>
        <w:t xml:space="preserve">2.1. </w:t>
      </w:r>
      <w:r w:rsidR="001333B8" w:rsidRPr="001333B8">
        <w:rPr>
          <w:color w:val="FF0000"/>
          <w:szCs w:val="28"/>
        </w:rPr>
        <w:t>В муниципальную программу включаются все общественные территории, нуждающиеся в благоустройстве (с учетом их физического состояния) и подлежащие благоустройству в указанный период.</w:t>
      </w:r>
    </w:p>
    <w:p w:rsidR="001333B8" w:rsidRPr="001333B8" w:rsidRDefault="001333B8" w:rsidP="001333B8">
      <w:pPr>
        <w:pStyle w:val="ConsPlusNormal"/>
        <w:ind w:firstLine="540"/>
        <w:jc w:val="both"/>
        <w:rPr>
          <w:color w:val="FF0000"/>
          <w:szCs w:val="28"/>
        </w:rPr>
      </w:pPr>
      <w:r w:rsidRPr="001333B8">
        <w:rPr>
          <w:color w:val="FF0000"/>
          <w:szCs w:val="28"/>
        </w:rPr>
        <w:t xml:space="preserve">Физическое состояние общественной территории и необходимость </w:t>
      </w:r>
      <w:r w:rsidRPr="001333B8">
        <w:rPr>
          <w:color w:val="FF0000"/>
          <w:szCs w:val="28"/>
        </w:rPr>
        <w:br/>
        <w:t>ее благоустройства определяется по результатам инвентаризации общественной территории, проведенной в порядке, установленном постановлением Правительства Красноярского края от 18.07.2017 № 415-п.</w:t>
      </w:r>
    </w:p>
    <w:p w:rsidR="001333B8" w:rsidRPr="001333B8" w:rsidRDefault="001333B8" w:rsidP="001333B8">
      <w:pPr>
        <w:pStyle w:val="ConsPlusNormal"/>
        <w:ind w:firstLine="540"/>
        <w:jc w:val="both"/>
        <w:rPr>
          <w:color w:val="FF0000"/>
          <w:szCs w:val="28"/>
        </w:rPr>
      </w:pPr>
      <w:r w:rsidRPr="001333B8">
        <w:rPr>
          <w:color w:val="FF0000"/>
          <w:szCs w:val="28"/>
        </w:rPr>
        <w:t>Очередность включения в программу наиболее посещаемых территорий общего пользования определяется по результатам опроса граждан.</w:t>
      </w:r>
    </w:p>
    <w:p w:rsidR="00275412" w:rsidRPr="00F0534B" w:rsidRDefault="00275412" w:rsidP="00275412">
      <w:pPr>
        <w:pStyle w:val="ConsPlusNormal"/>
        <w:ind w:firstLine="540"/>
        <w:jc w:val="both"/>
        <w:rPr>
          <w:color w:val="000000"/>
          <w:szCs w:val="28"/>
        </w:rPr>
      </w:pPr>
      <w:r w:rsidRPr="00F0534B">
        <w:rPr>
          <w:color w:val="000000"/>
          <w:szCs w:val="28"/>
        </w:rPr>
        <w:t xml:space="preserve">2.2. Отбор проводится между общественными территориями, расположенными в границах </w:t>
      </w:r>
      <w:r w:rsidR="00D55931">
        <w:rPr>
          <w:color w:val="000000"/>
          <w:szCs w:val="28"/>
        </w:rPr>
        <w:t xml:space="preserve">ЗАТО Железногорск </w:t>
      </w:r>
      <w:r w:rsidRPr="00F0534B">
        <w:rPr>
          <w:color w:val="000000"/>
          <w:szCs w:val="28"/>
        </w:rPr>
        <w:t xml:space="preserve">и не относящихся </w:t>
      </w:r>
      <w:proofErr w:type="gramStart"/>
      <w:r w:rsidRPr="00F0534B">
        <w:rPr>
          <w:color w:val="000000"/>
          <w:szCs w:val="28"/>
        </w:rPr>
        <w:t>к</w:t>
      </w:r>
      <w:proofErr w:type="gramEnd"/>
      <w:r w:rsidRPr="00F0534B">
        <w:rPr>
          <w:color w:val="000000"/>
          <w:szCs w:val="28"/>
        </w:rPr>
        <w:t>:</w:t>
      </w:r>
    </w:p>
    <w:p w:rsidR="00275412" w:rsidRPr="00F0534B" w:rsidRDefault="00275412" w:rsidP="00275412">
      <w:pPr>
        <w:pStyle w:val="ConsPlusNormal"/>
        <w:ind w:firstLine="540"/>
        <w:jc w:val="both"/>
        <w:rPr>
          <w:color w:val="000000"/>
          <w:szCs w:val="28"/>
        </w:rPr>
      </w:pPr>
      <w:r w:rsidRPr="00F0534B">
        <w:rPr>
          <w:color w:val="000000"/>
          <w:szCs w:val="28"/>
        </w:rPr>
        <w:t>- общему имуществу собственников многоквартирных домов;</w:t>
      </w:r>
    </w:p>
    <w:p w:rsidR="00275412" w:rsidRPr="00F0534B" w:rsidRDefault="00275412" w:rsidP="00275412">
      <w:pPr>
        <w:pStyle w:val="ConsPlusNormal"/>
        <w:ind w:firstLine="540"/>
        <w:jc w:val="both"/>
        <w:rPr>
          <w:szCs w:val="28"/>
        </w:rPr>
      </w:pPr>
      <w:r w:rsidRPr="00F0534B">
        <w:rPr>
          <w:color w:val="000000"/>
          <w:szCs w:val="28"/>
        </w:rPr>
        <w:t xml:space="preserve">- </w:t>
      </w:r>
      <w:r w:rsidRPr="00F0534B">
        <w:rPr>
          <w:szCs w:val="28"/>
        </w:rPr>
        <w:t>территориям, находящимся в федеральной собственности, собственности субъектов Российской Федерации и (или) пользовании юридических и (или) физических лиц.</w:t>
      </w:r>
    </w:p>
    <w:p w:rsidR="00275412" w:rsidRPr="00F0534B" w:rsidRDefault="00275412" w:rsidP="00275412">
      <w:pPr>
        <w:pStyle w:val="ConsPlusNormal"/>
        <w:ind w:firstLine="540"/>
        <w:jc w:val="both"/>
        <w:rPr>
          <w:szCs w:val="28"/>
        </w:rPr>
      </w:pPr>
      <w:r w:rsidRPr="00F0534B">
        <w:rPr>
          <w:szCs w:val="28"/>
        </w:rPr>
        <w:t>2.3. Возможны следующие направления благоустройства общественных территорий:</w:t>
      </w:r>
    </w:p>
    <w:p w:rsidR="00275412" w:rsidRPr="00F0534B" w:rsidRDefault="00275412" w:rsidP="00275412">
      <w:pPr>
        <w:pStyle w:val="ConsPlusNormal"/>
        <w:ind w:firstLine="540"/>
        <w:jc w:val="both"/>
        <w:rPr>
          <w:szCs w:val="28"/>
        </w:rPr>
      </w:pPr>
      <w:r w:rsidRPr="00F0534B">
        <w:rPr>
          <w:color w:val="000000"/>
          <w:szCs w:val="28"/>
        </w:rPr>
        <w:t xml:space="preserve">- размещение малых архитектурных форм </w:t>
      </w:r>
      <w:r w:rsidRPr="00F0534B">
        <w:rPr>
          <w:szCs w:val="28"/>
        </w:rPr>
        <w:t>(элементы монументально-декоративного оформления, устройства для оформления мобильного и вертикального озеленения, водные устройства, городская мебель, игровое, спортивное, осветительное оборудование);</w:t>
      </w:r>
    </w:p>
    <w:p w:rsidR="00275412" w:rsidRPr="00F0534B" w:rsidRDefault="00275412" w:rsidP="00275412">
      <w:pPr>
        <w:pStyle w:val="ConsPlusNormal"/>
        <w:ind w:firstLine="540"/>
        <w:jc w:val="both"/>
        <w:rPr>
          <w:color w:val="000000"/>
          <w:szCs w:val="28"/>
        </w:rPr>
      </w:pPr>
      <w:r w:rsidRPr="00F0534B">
        <w:rPr>
          <w:color w:val="000000"/>
          <w:szCs w:val="28"/>
        </w:rPr>
        <w:t>- установка (ремонт) объектов культурного наследия (памятников истории и культуры), благоустройство прилегающей к ним территории;</w:t>
      </w:r>
    </w:p>
    <w:p w:rsidR="00275412" w:rsidRPr="00F0534B" w:rsidRDefault="00275412" w:rsidP="00275412">
      <w:pPr>
        <w:pStyle w:val="ConsPlusNormal"/>
        <w:ind w:firstLine="540"/>
        <w:jc w:val="both"/>
        <w:rPr>
          <w:color w:val="000000"/>
          <w:szCs w:val="28"/>
        </w:rPr>
      </w:pPr>
      <w:r w:rsidRPr="00F0534B">
        <w:rPr>
          <w:color w:val="000000"/>
          <w:szCs w:val="28"/>
        </w:rPr>
        <w:t>- приведение в надлежащее состояние тротуаров, скверов, парков, уличного освещения;</w:t>
      </w:r>
    </w:p>
    <w:p w:rsidR="00275412" w:rsidRPr="00F0534B" w:rsidRDefault="00275412" w:rsidP="00275412">
      <w:pPr>
        <w:pStyle w:val="ConsPlusNormal"/>
        <w:ind w:firstLine="540"/>
        <w:jc w:val="both"/>
        <w:rPr>
          <w:color w:val="000000"/>
          <w:szCs w:val="28"/>
        </w:rPr>
      </w:pPr>
      <w:r w:rsidRPr="00F0534B">
        <w:rPr>
          <w:color w:val="000000"/>
          <w:szCs w:val="28"/>
        </w:rPr>
        <w:t>- высадка деревьев и кустарников (озеленение).</w:t>
      </w:r>
    </w:p>
    <w:p w:rsidR="000C3710" w:rsidRDefault="000C371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color w:val="000000"/>
          <w:szCs w:val="28"/>
        </w:rPr>
        <w:br w:type="page"/>
      </w:r>
    </w:p>
    <w:p w:rsidR="000C3710" w:rsidRDefault="000C3710" w:rsidP="00275412">
      <w:pPr>
        <w:pStyle w:val="ConsPlusNormal"/>
        <w:jc w:val="center"/>
        <w:rPr>
          <w:color w:val="000000"/>
          <w:szCs w:val="28"/>
        </w:rPr>
      </w:pPr>
    </w:p>
    <w:p w:rsidR="00275412" w:rsidRPr="00F0534B" w:rsidRDefault="00275412" w:rsidP="00275412">
      <w:pPr>
        <w:pStyle w:val="ConsPlusNormal"/>
        <w:jc w:val="center"/>
        <w:rPr>
          <w:color w:val="000000"/>
          <w:szCs w:val="28"/>
        </w:rPr>
      </w:pPr>
      <w:r w:rsidRPr="00F0534B">
        <w:rPr>
          <w:color w:val="000000"/>
          <w:szCs w:val="28"/>
        </w:rPr>
        <w:t>3. Порядок проведения отбора общественной территории</w:t>
      </w:r>
    </w:p>
    <w:p w:rsidR="00275412" w:rsidRPr="00F0534B" w:rsidRDefault="00275412" w:rsidP="00275412">
      <w:pPr>
        <w:pStyle w:val="ConsPlusNormal"/>
        <w:jc w:val="center"/>
        <w:rPr>
          <w:color w:val="000000"/>
          <w:szCs w:val="28"/>
        </w:rPr>
      </w:pPr>
    </w:p>
    <w:p w:rsidR="00B6426E" w:rsidRDefault="00B6426E" w:rsidP="00B6426E">
      <w:pPr>
        <w:pStyle w:val="ConsPlusNormal"/>
        <w:ind w:firstLine="540"/>
        <w:jc w:val="both"/>
        <w:rPr>
          <w:color w:val="FF0000"/>
          <w:szCs w:val="28"/>
        </w:rPr>
      </w:pPr>
      <w:bookmarkStart w:id="0" w:name="P2579"/>
      <w:bookmarkEnd w:id="0"/>
      <w:r w:rsidRPr="00B6426E">
        <w:rPr>
          <w:color w:val="FF0000"/>
          <w:szCs w:val="28"/>
        </w:rPr>
        <w:t xml:space="preserve">3.1. </w:t>
      </w:r>
      <w:proofErr w:type="gramStart"/>
      <w:r w:rsidRPr="00B6426E">
        <w:rPr>
          <w:color w:val="FF0000"/>
          <w:szCs w:val="28"/>
        </w:rPr>
        <w:t xml:space="preserve">Выбор общественной территории, подлежащей благоустройству в 2019 году, осуществляется из числа территорий общего пользования, представленных на рейтинговое голосование в марте 2018 года и набравших следующее за победителем рейтингового голосования количество баллов, либо последующего этапа благоустройства территории общего пользования, набравшей наибольшее количество голосов и благоустраиваемой в 2018 году, в случае, если проектом ее благоустройства предусматриваются этапы его реализации. </w:t>
      </w:r>
      <w:proofErr w:type="gramEnd"/>
    </w:p>
    <w:p w:rsidR="00B6426E" w:rsidRPr="00B6426E" w:rsidRDefault="00B6426E" w:rsidP="00B6426E">
      <w:pPr>
        <w:pStyle w:val="ConsPlusNormal"/>
        <w:ind w:firstLine="540"/>
        <w:jc w:val="both"/>
        <w:rPr>
          <w:color w:val="FF0000"/>
          <w:szCs w:val="28"/>
        </w:rPr>
      </w:pPr>
      <w:r w:rsidRPr="00B6426E">
        <w:rPr>
          <w:color w:val="FF0000"/>
          <w:szCs w:val="28"/>
        </w:rPr>
        <w:t>В течение 10 дней после опубликования информации, предусмотренной подпунктом 1 пункта 1.3.1. настоящего Порядка, граждане осуществляют электронное голосование за конкретную территорию общего пользования, участвующую в отборе для включения в муниципальную программу в целях благоустройства согласно пункту 3.1</w:t>
      </w:r>
      <w:r>
        <w:rPr>
          <w:color w:val="FF0000"/>
          <w:szCs w:val="28"/>
        </w:rPr>
        <w:t>.</w:t>
      </w:r>
      <w:r w:rsidRPr="00B6426E">
        <w:rPr>
          <w:color w:val="FF0000"/>
          <w:szCs w:val="28"/>
        </w:rPr>
        <w:t xml:space="preserve"> настоящего Порядка. На сайте также должна быть предоставлена возможность предложить иную территорию, по которой также проводится голосование.</w:t>
      </w:r>
    </w:p>
    <w:p w:rsidR="00275412" w:rsidRPr="00F0534B" w:rsidRDefault="00275412" w:rsidP="00275412">
      <w:pPr>
        <w:pStyle w:val="ConsPlusNormal"/>
        <w:ind w:firstLine="540"/>
        <w:jc w:val="both"/>
        <w:rPr>
          <w:szCs w:val="28"/>
        </w:rPr>
      </w:pPr>
      <w:r w:rsidRPr="00F0534B">
        <w:rPr>
          <w:szCs w:val="28"/>
        </w:rPr>
        <w:t>3.</w:t>
      </w:r>
      <w:r w:rsidR="004172B5">
        <w:rPr>
          <w:szCs w:val="28"/>
        </w:rPr>
        <w:t>2</w:t>
      </w:r>
      <w:r w:rsidRPr="00F0534B">
        <w:rPr>
          <w:szCs w:val="28"/>
        </w:rPr>
        <w:t xml:space="preserve">. По окончании голосования, общественная комиссия, </w:t>
      </w:r>
      <w:proofErr w:type="gramStart"/>
      <w:r w:rsidRPr="00F0534B">
        <w:rPr>
          <w:szCs w:val="28"/>
        </w:rPr>
        <w:t>оценивая в совокупности поданные голоса за каждую общественную территорию и поступившие заявки о поддержке определяет</w:t>
      </w:r>
      <w:proofErr w:type="gramEnd"/>
      <w:r w:rsidRPr="00F0534B">
        <w:rPr>
          <w:szCs w:val="28"/>
        </w:rPr>
        <w:t xml:space="preserve"> общественную территорию, подлежащую включению в муниципальную программу. Решение общественной комиссии подлежит размещению на официальном сайте.</w:t>
      </w:r>
    </w:p>
    <w:p w:rsidR="00275412" w:rsidRPr="00F0534B" w:rsidRDefault="00275412" w:rsidP="00275412">
      <w:pPr>
        <w:pStyle w:val="ConsPlusNormal"/>
        <w:jc w:val="center"/>
        <w:rPr>
          <w:color w:val="000000"/>
          <w:szCs w:val="28"/>
        </w:rPr>
      </w:pPr>
    </w:p>
    <w:p w:rsidR="00275412" w:rsidRPr="00F0534B" w:rsidRDefault="00275412" w:rsidP="00275412">
      <w:pPr>
        <w:pStyle w:val="ConsPlusNormal"/>
        <w:jc w:val="center"/>
        <w:rPr>
          <w:color w:val="000000"/>
          <w:szCs w:val="28"/>
        </w:rPr>
      </w:pPr>
      <w:r w:rsidRPr="00F0534B">
        <w:rPr>
          <w:color w:val="000000"/>
          <w:szCs w:val="28"/>
        </w:rPr>
        <w:t xml:space="preserve">4. Разработка проекта благоустройства общественной территории </w:t>
      </w:r>
    </w:p>
    <w:p w:rsidR="00275412" w:rsidRPr="00F0534B" w:rsidRDefault="00275412" w:rsidP="00275412">
      <w:pPr>
        <w:pStyle w:val="ConsPlusNormal"/>
        <w:ind w:firstLine="540"/>
        <w:jc w:val="both"/>
        <w:rPr>
          <w:color w:val="000000"/>
          <w:szCs w:val="28"/>
        </w:rPr>
      </w:pPr>
    </w:p>
    <w:p w:rsidR="00275412" w:rsidRPr="00F0534B" w:rsidRDefault="00275412" w:rsidP="00275412">
      <w:pPr>
        <w:pStyle w:val="ConsPlusNormal"/>
        <w:ind w:firstLine="540"/>
        <w:jc w:val="both"/>
        <w:rPr>
          <w:szCs w:val="28"/>
        </w:rPr>
      </w:pPr>
      <w:r w:rsidRPr="00F0534B">
        <w:rPr>
          <w:szCs w:val="28"/>
        </w:rPr>
        <w:t>4.1. В течение 20 дней, после принятия решения об отборе конкретной территории, в соответствии с пунктом 3.3</w:t>
      </w:r>
      <w:r w:rsidR="00B6426E">
        <w:rPr>
          <w:szCs w:val="28"/>
        </w:rPr>
        <w:t>.</w:t>
      </w:r>
      <w:r w:rsidRPr="00F0534B">
        <w:rPr>
          <w:szCs w:val="28"/>
        </w:rPr>
        <w:t xml:space="preserve"> настоящего порядка, организатор отбора </w:t>
      </w:r>
      <w:proofErr w:type="gramStart"/>
      <w:r w:rsidRPr="00F0534B">
        <w:rPr>
          <w:szCs w:val="28"/>
        </w:rPr>
        <w:t>собирает предложения по проекту благоустройства данной общественной территории и проводит</w:t>
      </w:r>
      <w:proofErr w:type="gramEnd"/>
      <w:r w:rsidRPr="00F0534B">
        <w:rPr>
          <w:szCs w:val="28"/>
        </w:rPr>
        <w:t xml:space="preserve"> общественное обсуждение всех предложений в целях выработки решения, учитывающего интересы различных групп. </w:t>
      </w:r>
    </w:p>
    <w:p w:rsidR="00275412" w:rsidRPr="00F0534B" w:rsidRDefault="00275412" w:rsidP="00275412">
      <w:pPr>
        <w:pStyle w:val="ConsPlusNormal"/>
        <w:ind w:firstLine="540"/>
        <w:jc w:val="both"/>
        <w:rPr>
          <w:szCs w:val="28"/>
        </w:rPr>
      </w:pPr>
      <w:r w:rsidRPr="00F0534B">
        <w:rPr>
          <w:szCs w:val="28"/>
        </w:rPr>
        <w:t>4.2. Проведение общественного обсуждения возможно в виде электронного голосования на официальном сайте за конкретные предложения по благоустройству отобранной общественной территории.</w:t>
      </w:r>
    </w:p>
    <w:p w:rsidR="00275412" w:rsidRPr="00F0534B" w:rsidRDefault="00275412" w:rsidP="00275412">
      <w:pPr>
        <w:pStyle w:val="ConsPlusNormal"/>
        <w:ind w:firstLine="540"/>
        <w:jc w:val="both"/>
        <w:rPr>
          <w:color w:val="000000"/>
          <w:szCs w:val="28"/>
        </w:rPr>
      </w:pPr>
      <w:r w:rsidRPr="00F0534B">
        <w:rPr>
          <w:color w:val="000000"/>
          <w:szCs w:val="28"/>
        </w:rPr>
        <w:t>4.3. Подведение итогов обсуждения и выбор проекта благоустройства в целях его реализации осуществляется общественной комиссией, решение которой подлежит опубликованию на официальном сайте.</w:t>
      </w:r>
    </w:p>
    <w:sectPr w:rsidR="00275412" w:rsidRPr="00F0534B" w:rsidSect="000C3710">
      <w:headerReference w:type="default" r:id="rId9"/>
      <w:pgSz w:w="11906" w:h="16838"/>
      <w:pgMar w:top="851" w:right="85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8CF" w:rsidRDefault="001A18CF" w:rsidP="001C22FC">
      <w:pPr>
        <w:spacing w:after="0" w:line="240" w:lineRule="auto"/>
      </w:pPr>
      <w:r>
        <w:separator/>
      </w:r>
    </w:p>
  </w:endnote>
  <w:endnote w:type="continuationSeparator" w:id="0">
    <w:p w:rsidR="001A18CF" w:rsidRDefault="001A18CF" w:rsidP="001C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8CF" w:rsidRDefault="001A18CF" w:rsidP="001C22FC">
      <w:pPr>
        <w:spacing w:after="0" w:line="240" w:lineRule="auto"/>
      </w:pPr>
      <w:r>
        <w:separator/>
      </w:r>
    </w:p>
  </w:footnote>
  <w:footnote w:type="continuationSeparator" w:id="0">
    <w:p w:rsidR="001A18CF" w:rsidRDefault="001A18CF" w:rsidP="001C2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739434"/>
      <w:docPartObj>
        <w:docPartGallery w:val="Page Numbers (Top of Page)"/>
        <w:docPartUnique/>
      </w:docPartObj>
    </w:sdtPr>
    <w:sdtContent>
      <w:p w:rsidR="001A18CF" w:rsidRDefault="00BC5547">
        <w:pPr>
          <w:pStyle w:val="a8"/>
          <w:jc w:val="center"/>
        </w:pPr>
        <w:fldSimple w:instr=" PAGE   \* MERGEFORMAT ">
          <w:r w:rsidR="00F5073E">
            <w:rPr>
              <w:noProof/>
            </w:rPr>
            <w:t>2</w:t>
          </w:r>
        </w:fldSimple>
      </w:p>
    </w:sdtContent>
  </w:sdt>
  <w:p w:rsidR="001A18CF" w:rsidRDefault="001A18C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A507C"/>
    <w:multiLevelType w:val="hybridMultilevel"/>
    <w:tmpl w:val="34B6B2F8"/>
    <w:lvl w:ilvl="0" w:tplc="09904E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7B7"/>
    <w:rsid w:val="00000C12"/>
    <w:rsid w:val="00026218"/>
    <w:rsid w:val="000344DA"/>
    <w:rsid w:val="00040035"/>
    <w:rsid w:val="00044106"/>
    <w:rsid w:val="00054A47"/>
    <w:rsid w:val="0007163F"/>
    <w:rsid w:val="00075F40"/>
    <w:rsid w:val="00091BA4"/>
    <w:rsid w:val="00094232"/>
    <w:rsid w:val="000A5052"/>
    <w:rsid w:val="000B3D86"/>
    <w:rsid w:val="000C3710"/>
    <w:rsid w:val="000D4F45"/>
    <w:rsid w:val="0011328C"/>
    <w:rsid w:val="00127426"/>
    <w:rsid w:val="001333B8"/>
    <w:rsid w:val="00156906"/>
    <w:rsid w:val="00192508"/>
    <w:rsid w:val="00194BD8"/>
    <w:rsid w:val="001A18CF"/>
    <w:rsid w:val="001A1C2D"/>
    <w:rsid w:val="001B2CFC"/>
    <w:rsid w:val="001C22FC"/>
    <w:rsid w:val="001D0B65"/>
    <w:rsid w:val="001D7CE6"/>
    <w:rsid w:val="001F2D4A"/>
    <w:rsid w:val="00206230"/>
    <w:rsid w:val="00240BA3"/>
    <w:rsid w:val="00254757"/>
    <w:rsid w:val="00275412"/>
    <w:rsid w:val="00293C57"/>
    <w:rsid w:val="002A0982"/>
    <w:rsid w:val="002F5E61"/>
    <w:rsid w:val="00310791"/>
    <w:rsid w:val="003177F0"/>
    <w:rsid w:val="0032408A"/>
    <w:rsid w:val="00335C2E"/>
    <w:rsid w:val="00342444"/>
    <w:rsid w:val="00355035"/>
    <w:rsid w:val="00356C39"/>
    <w:rsid w:val="00366408"/>
    <w:rsid w:val="00372BB5"/>
    <w:rsid w:val="003B029C"/>
    <w:rsid w:val="003B0743"/>
    <w:rsid w:val="00411FEA"/>
    <w:rsid w:val="004172B5"/>
    <w:rsid w:val="00421337"/>
    <w:rsid w:val="004254E9"/>
    <w:rsid w:val="00433A07"/>
    <w:rsid w:val="004375BB"/>
    <w:rsid w:val="00437F70"/>
    <w:rsid w:val="004543C9"/>
    <w:rsid w:val="004A0D70"/>
    <w:rsid w:val="004B017A"/>
    <w:rsid w:val="004E0600"/>
    <w:rsid w:val="004F5A8B"/>
    <w:rsid w:val="00513EAE"/>
    <w:rsid w:val="005446B2"/>
    <w:rsid w:val="00557C44"/>
    <w:rsid w:val="005816F9"/>
    <w:rsid w:val="005B6E6D"/>
    <w:rsid w:val="005C6E15"/>
    <w:rsid w:val="005F3B6E"/>
    <w:rsid w:val="005F3FAC"/>
    <w:rsid w:val="0061467E"/>
    <w:rsid w:val="006337A6"/>
    <w:rsid w:val="00646065"/>
    <w:rsid w:val="00654611"/>
    <w:rsid w:val="0067068C"/>
    <w:rsid w:val="006A4EA2"/>
    <w:rsid w:val="006B66F0"/>
    <w:rsid w:val="006C154A"/>
    <w:rsid w:val="006D1ACC"/>
    <w:rsid w:val="006E7D5F"/>
    <w:rsid w:val="006F508F"/>
    <w:rsid w:val="00753F59"/>
    <w:rsid w:val="007B7150"/>
    <w:rsid w:val="007C073C"/>
    <w:rsid w:val="007E1FA3"/>
    <w:rsid w:val="007E28B1"/>
    <w:rsid w:val="00804483"/>
    <w:rsid w:val="00804CCC"/>
    <w:rsid w:val="00873979"/>
    <w:rsid w:val="00893430"/>
    <w:rsid w:val="008937A9"/>
    <w:rsid w:val="00900268"/>
    <w:rsid w:val="009548F9"/>
    <w:rsid w:val="009712C5"/>
    <w:rsid w:val="00983CFA"/>
    <w:rsid w:val="009853E3"/>
    <w:rsid w:val="009917B7"/>
    <w:rsid w:val="00992B97"/>
    <w:rsid w:val="009A4733"/>
    <w:rsid w:val="009C74D1"/>
    <w:rsid w:val="00A05AF4"/>
    <w:rsid w:val="00A42BDE"/>
    <w:rsid w:val="00A64226"/>
    <w:rsid w:val="00A6528E"/>
    <w:rsid w:val="00AA7D56"/>
    <w:rsid w:val="00AC5EC2"/>
    <w:rsid w:val="00AE3C22"/>
    <w:rsid w:val="00AE4247"/>
    <w:rsid w:val="00B07205"/>
    <w:rsid w:val="00B20D3F"/>
    <w:rsid w:val="00B349D2"/>
    <w:rsid w:val="00B367CD"/>
    <w:rsid w:val="00B41390"/>
    <w:rsid w:val="00B6426E"/>
    <w:rsid w:val="00B737CA"/>
    <w:rsid w:val="00BC5547"/>
    <w:rsid w:val="00BF28C3"/>
    <w:rsid w:val="00BF6AA9"/>
    <w:rsid w:val="00C22634"/>
    <w:rsid w:val="00C56A01"/>
    <w:rsid w:val="00C73A65"/>
    <w:rsid w:val="00CA2981"/>
    <w:rsid w:val="00CE04F7"/>
    <w:rsid w:val="00CF6151"/>
    <w:rsid w:val="00D0264C"/>
    <w:rsid w:val="00D41F31"/>
    <w:rsid w:val="00D52136"/>
    <w:rsid w:val="00D55931"/>
    <w:rsid w:val="00D62F46"/>
    <w:rsid w:val="00D65C01"/>
    <w:rsid w:val="00D75B0C"/>
    <w:rsid w:val="00DA54FA"/>
    <w:rsid w:val="00DF26CF"/>
    <w:rsid w:val="00E35800"/>
    <w:rsid w:val="00E37D44"/>
    <w:rsid w:val="00E400F8"/>
    <w:rsid w:val="00E52D10"/>
    <w:rsid w:val="00E802FF"/>
    <w:rsid w:val="00E87030"/>
    <w:rsid w:val="00EA5D51"/>
    <w:rsid w:val="00EE21CE"/>
    <w:rsid w:val="00EF0B2A"/>
    <w:rsid w:val="00F02445"/>
    <w:rsid w:val="00F21E35"/>
    <w:rsid w:val="00F45A7F"/>
    <w:rsid w:val="00F5073E"/>
    <w:rsid w:val="00F60197"/>
    <w:rsid w:val="00FB7CFA"/>
    <w:rsid w:val="00FF40FB"/>
    <w:rsid w:val="00FF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7B7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4232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7B7"/>
    <w:pPr>
      <w:widowControl w:val="0"/>
      <w:autoSpaceDE w:val="0"/>
      <w:autoSpaceDN w:val="0"/>
    </w:pPr>
    <w:rPr>
      <w:rFonts w:eastAsia="Times New Roman"/>
      <w:sz w:val="28"/>
    </w:rPr>
  </w:style>
  <w:style w:type="character" w:customStyle="1" w:styleId="10">
    <w:name w:val="Заголовок 1 Знак"/>
    <w:basedOn w:val="a0"/>
    <w:link w:val="1"/>
    <w:rsid w:val="00094232"/>
    <w:rPr>
      <w:rFonts w:eastAsia="Malgun Gothic"/>
      <w:b/>
      <w:sz w:val="28"/>
    </w:rPr>
  </w:style>
  <w:style w:type="paragraph" w:customStyle="1" w:styleId="a3">
    <w:name w:val="Заявление"/>
    <w:basedOn w:val="a"/>
    <w:next w:val="a4"/>
    <w:rsid w:val="00094232"/>
    <w:pPr>
      <w:spacing w:after="0" w:line="240" w:lineRule="auto"/>
    </w:pPr>
    <w:rPr>
      <w:rFonts w:ascii="Lucida Console" w:eastAsia="Malgun Gothic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094232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94232"/>
    <w:rPr>
      <w:rFonts w:eastAsia="Malgun Gothic"/>
      <w:b/>
      <w:sz w:val="16"/>
    </w:rPr>
  </w:style>
  <w:style w:type="paragraph" w:customStyle="1" w:styleId="ConsTitle">
    <w:name w:val="ConsTitle"/>
    <w:rsid w:val="00094232"/>
    <w:pPr>
      <w:widowControl w:val="0"/>
    </w:pPr>
    <w:rPr>
      <w:rFonts w:ascii="Arial" w:eastAsia="Malgun Gothic" w:hAnsi="Arial"/>
      <w:b/>
      <w:sz w:val="16"/>
    </w:rPr>
  </w:style>
  <w:style w:type="paragraph" w:customStyle="1" w:styleId="ConsNormal">
    <w:name w:val="ConsNormal"/>
    <w:rsid w:val="00094232"/>
    <w:pPr>
      <w:widowControl w:val="0"/>
      <w:autoSpaceDE w:val="0"/>
      <w:autoSpaceDN w:val="0"/>
      <w:adjustRightInd w:val="0"/>
      <w:ind w:right="19772" w:firstLine="720"/>
    </w:pPr>
    <w:rPr>
      <w:rFonts w:ascii="Arial" w:eastAsia="Malgun Gothic" w:hAnsi="Arial" w:cs="Arial"/>
    </w:rPr>
  </w:style>
  <w:style w:type="paragraph" w:styleId="a4">
    <w:name w:val="envelope address"/>
    <w:basedOn w:val="a"/>
    <w:uiPriority w:val="99"/>
    <w:semiHidden/>
    <w:unhideWhenUsed/>
    <w:rsid w:val="0009423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20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D3F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B20D3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1F2D4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1F2D4A"/>
    <w:pPr>
      <w:spacing w:after="200" w:line="276" w:lineRule="auto"/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C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22FC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1C2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C22FC"/>
    <w:rPr>
      <w:rFonts w:ascii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0716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D1C14-9560-446C-BD0C-B590B812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Links>
    <vt:vector size="6" baseType="variant">
      <vt:variant>
        <vt:i4>7995496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consultantplus://offline/ref=F6244B0EA1789EAAE61E3020187E735BFD63F7677E6B6CAD0CAD970D408F508703C05466FD66B122IEi9N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Petrova</cp:lastModifiedBy>
  <cp:revision>9</cp:revision>
  <cp:lastPrinted>2018-10-15T09:21:00Z</cp:lastPrinted>
  <dcterms:created xsi:type="dcterms:W3CDTF">2018-10-03T07:18:00Z</dcterms:created>
  <dcterms:modified xsi:type="dcterms:W3CDTF">2018-10-18T02:59:00Z</dcterms:modified>
</cp:coreProperties>
</file>